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82" w:rsidRDefault="00E23E14" w:rsidP="00E23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TULARE COUNTY SUPERINTENDENT OF SCHOOLS</w:t>
      </w:r>
    </w:p>
    <w:p w:rsidR="00E23E14" w:rsidRDefault="00E23E14" w:rsidP="00E23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</w:t>
      </w:r>
    </w:p>
    <w:p w:rsidR="00E23E14" w:rsidRDefault="00E23E14" w:rsidP="00E23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{INSERT NAME OF OTHER PARTY HERE}</w:t>
      </w:r>
    </w:p>
    <w:p w:rsidR="00E23E14" w:rsidRDefault="00E23E14" w:rsidP="00E2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9AF" w:rsidRDefault="003C19AF" w:rsidP="00E2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14" w:rsidRDefault="00E23E14" w:rsidP="00E2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AF">
        <w:rPr>
          <w:rFonts w:ascii="Times New Roman" w:hAnsi="Times New Roman" w:cs="Times New Roman"/>
          <w:b/>
          <w:sz w:val="24"/>
          <w:szCs w:val="24"/>
        </w:rPr>
        <w:t>THIS AMENDMENT TO AGREEMENT</w:t>
      </w:r>
      <w:r>
        <w:rPr>
          <w:rFonts w:ascii="Times New Roman" w:hAnsi="Times New Roman" w:cs="Times New Roman"/>
          <w:sz w:val="24"/>
          <w:szCs w:val="24"/>
        </w:rPr>
        <w:t xml:space="preserve"> is entered into as of _____, 20__, between the TULARE COUNTY SUPERINTENDENT </w:t>
      </w:r>
      <w:r w:rsidR="003C19AF">
        <w:rPr>
          <w:rFonts w:ascii="Times New Roman" w:hAnsi="Times New Roman" w:cs="Times New Roman"/>
          <w:sz w:val="24"/>
          <w:szCs w:val="24"/>
        </w:rPr>
        <w:t xml:space="preserve">OF SCHOOLS, referred to as </w:t>
      </w:r>
      <w:r w:rsidR="003C19AF" w:rsidRPr="00E57732">
        <w:rPr>
          <w:rFonts w:ascii="Times New Roman" w:hAnsi="Times New Roman" w:cs="Times New Roman"/>
          <w:b/>
          <w:sz w:val="24"/>
          <w:szCs w:val="24"/>
        </w:rPr>
        <w:t>SUPERINTENDENT</w:t>
      </w:r>
      <w:r w:rsidR="003C19AF">
        <w:rPr>
          <w:rFonts w:ascii="Times New Roman" w:hAnsi="Times New Roman" w:cs="Times New Roman"/>
          <w:sz w:val="24"/>
          <w:szCs w:val="24"/>
        </w:rPr>
        <w:t>, and {INSERT NAME OF OTHER PARTY}, referred to as _____, with reference to the following:</w:t>
      </w:r>
    </w:p>
    <w:p w:rsidR="003C19AF" w:rsidRDefault="003C19AF" w:rsidP="00E2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9AF" w:rsidRDefault="003C19AF" w:rsidP="003C19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entered into an Agreement on {date}, to provide {specify services or name of program} as described therein, herein referred to as “Agreement;”</w:t>
      </w:r>
    </w:p>
    <w:p w:rsidR="003C19AF" w:rsidRDefault="003C19AF" w:rsidP="003C19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9AF" w:rsidRDefault="003C19AF" w:rsidP="003C19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now desire to {add another provision, extend said Agreement for one additional year and/or revise a section and replace it with a new section.}</w:t>
      </w:r>
    </w:p>
    <w:p w:rsidR="003C19AF" w:rsidRPr="003C19AF" w:rsidRDefault="003C19AF" w:rsidP="003C19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19AF" w:rsidRDefault="003C19AF" w:rsidP="003C1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AF">
        <w:rPr>
          <w:rFonts w:ascii="Times New Roman" w:hAnsi="Times New Roman" w:cs="Times New Roman"/>
          <w:b/>
          <w:sz w:val="24"/>
          <w:szCs w:val="24"/>
        </w:rPr>
        <w:t>ACCORDINGLY, IT IS AGREED:</w:t>
      </w:r>
    </w:p>
    <w:p w:rsidR="003C19AF" w:rsidRDefault="003C19AF" w:rsidP="003C1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{This is an example of possible language – you will need to fill in the appropriate paragraph references as found in your specific agreement below}</w:t>
      </w:r>
    </w:p>
    <w:p w:rsidR="003C19AF" w:rsidRDefault="003C19AF" w:rsidP="003C19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 1 of the Agreement is hereby amended to read as follows:</w:t>
      </w:r>
    </w:p>
    <w:p w:rsidR="003C19AF" w:rsidRDefault="003C19AF" w:rsidP="003C19A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19AF" w:rsidRDefault="003C19AF" w:rsidP="003C19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19A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TERM:</w:t>
      </w:r>
      <w:r>
        <w:rPr>
          <w:rFonts w:ascii="Times New Roman" w:hAnsi="Times New Roman" w:cs="Times New Roman"/>
          <w:sz w:val="24"/>
          <w:szCs w:val="24"/>
        </w:rPr>
        <w:t xml:space="preserve">  This Agreement shall become effective July 1, 201</w:t>
      </w:r>
      <w:r w:rsidR="00E577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and sh</w:t>
      </w:r>
      <w:r w:rsidR="00E57732">
        <w:rPr>
          <w:rFonts w:ascii="Times New Roman" w:hAnsi="Times New Roman" w:cs="Times New Roman"/>
          <w:sz w:val="24"/>
          <w:szCs w:val="24"/>
        </w:rPr>
        <w:t>all terminate on June 30</w:t>
      </w:r>
      <w:proofErr w:type="gramStart"/>
      <w:r w:rsidR="00E57732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="00E5773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unless terminated earlier as provided in this </w:t>
      </w:r>
      <w:r w:rsidR="00ED4CBA">
        <w:rPr>
          <w:rFonts w:ascii="Times New Roman" w:hAnsi="Times New Roman" w:cs="Times New Roman"/>
          <w:sz w:val="24"/>
          <w:szCs w:val="24"/>
        </w:rPr>
        <w:t>Agreement.  This Agreement is approved retroactively to July 1, 201</w:t>
      </w:r>
      <w:r w:rsidR="00E57732">
        <w:rPr>
          <w:rFonts w:ascii="Times New Roman" w:hAnsi="Times New Roman" w:cs="Times New Roman"/>
          <w:sz w:val="24"/>
          <w:szCs w:val="24"/>
        </w:rPr>
        <w:t>9</w:t>
      </w:r>
      <w:r w:rsidR="00ED4CBA">
        <w:rPr>
          <w:rFonts w:ascii="Times New Roman" w:hAnsi="Times New Roman" w:cs="Times New Roman"/>
          <w:sz w:val="24"/>
          <w:szCs w:val="24"/>
        </w:rPr>
        <w:t>, and the parties, by signing, ratify that all performances and payments rendered, from July 1, 201</w:t>
      </w:r>
      <w:r w:rsidR="00E57732">
        <w:rPr>
          <w:rFonts w:ascii="Times New Roman" w:hAnsi="Times New Roman" w:cs="Times New Roman"/>
          <w:sz w:val="24"/>
          <w:szCs w:val="24"/>
        </w:rPr>
        <w:t>9</w:t>
      </w:r>
      <w:r w:rsidR="00ED4CBA">
        <w:rPr>
          <w:rFonts w:ascii="Times New Roman" w:hAnsi="Times New Roman" w:cs="Times New Roman"/>
          <w:sz w:val="24"/>
          <w:szCs w:val="24"/>
        </w:rPr>
        <w:t xml:space="preserve"> to the date of the execution of this Agreement, have been provided consistently with the terms herein.</w:t>
      </w:r>
    </w:p>
    <w:p w:rsidR="00ED4CBA" w:rsidRDefault="00ED4CBA" w:rsidP="003C19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D4CBA" w:rsidRDefault="00ED4CBA" w:rsidP="00ED4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amended Agreement is approved retroactively to July 1, 201</w:t>
      </w:r>
      <w:r w:rsidR="00E577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and the parties, by signing, ratify that all performances and payments rendered, from July 1, 20</w:t>
      </w:r>
      <w:r w:rsidR="00E5773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to the date of execution of this Agreement, have been provided consistently with the terms herein.</w:t>
      </w:r>
    </w:p>
    <w:p w:rsidR="00ED4CBA" w:rsidRPr="00ED4CBA" w:rsidRDefault="00ED4CBA" w:rsidP="00ED4CBA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C19AF" w:rsidRDefault="00ED4CBA" w:rsidP="003C19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 99 is hereby added as follows:</w:t>
      </w:r>
    </w:p>
    <w:p w:rsidR="00ED4CBA" w:rsidRDefault="00ED4CBA" w:rsidP="00ED4C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CBA" w:rsidRDefault="00ED4CBA" w:rsidP="00ED4C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99.</w:t>
      </w:r>
      <w:r>
        <w:rPr>
          <w:rFonts w:ascii="Times New Roman" w:hAnsi="Times New Roman" w:cs="Times New Roman"/>
          <w:b/>
          <w:sz w:val="24"/>
          <w:szCs w:val="24"/>
        </w:rPr>
        <w:tab/>
        <w:t>TITLE OF CLAUSE:</w:t>
      </w:r>
      <w:r>
        <w:rPr>
          <w:rFonts w:ascii="Times New Roman" w:hAnsi="Times New Roman" w:cs="Times New Roman"/>
          <w:sz w:val="24"/>
          <w:szCs w:val="24"/>
        </w:rPr>
        <w:t xml:space="preserve">  {Enter text of clause to be added.}</w:t>
      </w:r>
    </w:p>
    <w:p w:rsidR="00ED4CBA" w:rsidRPr="00ED4CBA" w:rsidRDefault="00ED4CBA" w:rsidP="00ED4C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CBA" w:rsidRDefault="00ED4CBA" w:rsidP="003C19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A shall be replaced with new Exhibit A, Scope of Work 201</w:t>
      </w:r>
      <w:r w:rsidR="00E577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577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BA" w:rsidRDefault="00ED4CBA" w:rsidP="00ED4C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CBA" w:rsidRDefault="00ED4CBA" w:rsidP="003C19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 for the amended paragraphs and exhibits of said Agreement, all other terms and conditions of said Agreement shall remain in full force and effect.</w:t>
      </w:r>
    </w:p>
    <w:p w:rsidR="00ED4CBA" w:rsidRPr="00ED4CBA" w:rsidRDefault="00ED4CBA" w:rsidP="00ED4C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4CBA" w:rsidRDefault="00ED4CBA" w:rsidP="00ED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PARTIES</w:t>
      </w:r>
      <w:r>
        <w:rPr>
          <w:rFonts w:ascii="Times New Roman" w:hAnsi="Times New Roman" w:cs="Times New Roman"/>
          <w:sz w:val="24"/>
          <w:szCs w:val="24"/>
        </w:rPr>
        <w:t>, having read and considered the above provisions, indicate their agreement by their authorized signatures below.</w:t>
      </w:r>
    </w:p>
    <w:p w:rsidR="00ED4CBA" w:rsidRDefault="00ED4CBA" w:rsidP="00ED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CBA" w:rsidRDefault="00ED4CBA" w:rsidP="00ED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///</w:t>
      </w:r>
    </w:p>
    <w:p w:rsidR="00ED4CBA" w:rsidRDefault="00ED4CBA" w:rsidP="00ED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///</w:t>
      </w:r>
    </w:p>
    <w:p w:rsidR="00401815" w:rsidRDefault="00401815" w:rsidP="00401815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TULARE COUNTY SUPERINTENDENT OF SCHOOLS</w:t>
      </w: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By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D4F">
        <w:rPr>
          <w:rFonts w:ascii="Times New Roman" w:hAnsi="Times New Roman" w:cs="Times New Roman"/>
          <w:sz w:val="24"/>
          <w:szCs w:val="24"/>
        </w:rPr>
        <w:t>Tim A. Hire, Superintendent of Schools</w:t>
      </w: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D4F">
        <w:rPr>
          <w:rFonts w:ascii="Times New Roman" w:hAnsi="Times New Roman" w:cs="Times New Roman"/>
          <w:sz w:val="24"/>
          <w:szCs w:val="24"/>
        </w:rPr>
        <w:t>Tulare County Office of Education</w:t>
      </w:r>
    </w:p>
    <w:p w:rsidR="00A43D4F" w:rsidRDefault="00A43D4F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P.O. Box 5091, Visalia Ca 93278</w:t>
      </w: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{NAME OF OTHER PARTY}</w:t>
      </w: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By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{Name, Title}</w:t>
      </w:r>
    </w:p>
    <w:p w:rsid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“{</w:t>
      </w:r>
      <w:r w:rsidR="00E57732">
        <w:rPr>
          <w:rFonts w:ascii="Times New Roman" w:hAnsi="Times New Roman" w:cs="Times New Roman"/>
          <w:sz w:val="24"/>
          <w:szCs w:val="24"/>
        </w:rPr>
        <w:t>Referred</w:t>
      </w:r>
      <w:r>
        <w:rPr>
          <w:rFonts w:ascii="Times New Roman" w:hAnsi="Times New Roman" w:cs="Times New Roman"/>
          <w:sz w:val="24"/>
          <w:szCs w:val="24"/>
        </w:rPr>
        <w:t xml:space="preserve"> to as}”</w:t>
      </w:r>
    </w:p>
    <w:p w:rsidR="00401815" w:rsidRPr="00401815" w:rsidRDefault="00401815" w:rsidP="0040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1815" w:rsidRPr="00401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32" w:rsidRDefault="00E57732" w:rsidP="00E57732">
      <w:pPr>
        <w:spacing w:after="0" w:line="240" w:lineRule="auto"/>
      </w:pPr>
      <w:r>
        <w:separator/>
      </w:r>
    </w:p>
  </w:endnote>
  <w:endnote w:type="continuationSeparator" w:id="0">
    <w:p w:rsidR="00E57732" w:rsidRDefault="00E57732" w:rsidP="00E5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4F" w:rsidRDefault="00A43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32" w:rsidRDefault="00A43D4F">
    <w:pPr>
      <w:pStyle w:val="Footer"/>
    </w:pPr>
    <w:r>
      <w:tab/>
    </w:r>
    <w:r>
      <w:tab/>
      <w:t xml:space="preserve">Revised </w:t>
    </w:r>
    <w:r>
      <w:t>07/17</w:t>
    </w:r>
    <w:bookmarkStart w:id="0" w:name="_GoBack"/>
    <w:bookmarkEnd w:id="0"/>
    <w:r w:rsidR="00E57732">
      <w:t>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4F" w:rsidRDefault="00A43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32" w:rsidRDefault="00E57732" w:rsidP="00E57732">
      <w:pPr>
        <w:spacing w:after="0" w:line="240" w:lineRule="auto"/>
      </w:pPr>
      <w:r>
        <w:separator/>
      </w:r>
    </w:p>
  </w:footnote>
  <w:footnote w:type="continuationSeparator" w:id="0">
    <w:p w:rsidR="00E57732" w:rsidRDefault="00E57732" w:rsidP="00E5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4F" w:rsidRDefault="00A43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4F" w:rsidRDefault="00A43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4F" w:rsidRDefault="00A43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7188"/>
    <w:multiLevelType w:val="hybridMultilevel"/>
    <w:tmpl w:val="9560EC9C"/>
    <w:lvl w:ilvl="0" w:tplc="9C587F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7B46C0"/>
    <w:multiLevelType w:val="hybridMultilevel"/>
    <w:tmpl w:val="EE32B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874A62"/>
    <w:multiLevelType w:val="hybridMultilevel"/>
    <w:tmpl w:val="92183A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14"/>
    <w:rsid w:val="003C19AF"/>
    <w:rsid w:val="00401815"/>
    <w:rsid w:val="004B12DC"/>
    <w:rsid w:val="00A43D4F"/>
    <w:rsid w:val="00BB1F82"/>
    <w:rsid w:val="00E23E14"/>
    <w:rsid w:val="00E57732"/>
    <w:rsid w:val="00E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2068"/>
  <w15:docId w15:val="{FACB3B24-2F90-4CF2-AE08-7A4B4140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32"/>
  </w:style>
  <w:style w:type="paragraph" w:styleId="Footer">
    <w:name w:val="footer"/>
    <w:basedOn w:val="Normal"/>
    <w:link w:val="FooterChar"/>
    <w:uiPriority w:val="99"/>
    <w:unhideWhenUsed/>
    <w:rsid w:val="00E5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DiCenzo</dc:creator>
  <cp:lastModifiedBy>Elizabeth Sisk</cp:lastModifiedBy>
  <cp:revision>4</cp:revision>
  <dcterms:created xsi:type="dcterms:W3CDTF">2018-01-30T17:22:00Z</dcterms:created>
  <dcterms:modified xsi:type="dcterms:W3CDTF">2019-07-17T15:54:00Z</dcterms:modified>
</cp:coreProperties>
</file>